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D583" w14:textId="77777777" w:rsidR="001238A1" w:rsidRPr="00DC7A78" w:rsidRDefault="001238A1" w:rsidP="001238A1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Pr="00DC7A78">
        <w:object w:dxaOrig="2970" w:dyaOrig="3826" w14:anchorId="05B179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1.35pt" o:ole="">
            <v:imagedata r:id="rId6" o:title=""/>
          </v:shape>
          <o:OLEObject Type="Embed" ProgID="MSPhotoEd.3" ShapeID="_x0000_i1025" DrawAspect="Content" ObjectID="_1841652529" r:id="rId7"/>
        </w:object>
      </w:r>
    </w:p>
    <w:p w14:paraId="5CCFADE6" w14:textId="77777777" w:rsidR="001238A1" w:rsidRPr="00DC7A78" w:rsidRDefault="001238A1" w:rsidP="001238A1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264F29F2" w14:textId="77777777" w:rsidR="001238A1" w:rsidRPr="00DC7A78" w:rsidRDefault="001238A1" w:rsidP="001238A1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4608F724" w14:textId="77777777" w:rsidR="001238A1" w:rsidRPr="00DC7A78" w:rsidRDefault="001238A1" w:rsidP="001238A1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60FDEBD4" w14:textId="05FF6B7C" w:rsidR="001238A1" w:rsidRPr="00DC7A78" w:rsidRDefault="001238A1" w:rsidP="001238A1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 xml:space="preserve"> </w:t>
      </w:r>
      <w:r w:rsidR="00FF72A3">
        <w:rPr>
          <w:b/>
          <w:bCs/>
          <w:i w:val="0"/>
          <w:iCs w:val="0"/>
        </w:rPr>
        <w:t xml:space="preserve">   </w:t>
      </w:r>
      <w:r>
        <w:rPr>
          <w:b/>
          <w:bCs/>
          <w:i w:val="0"/>
          <w:iCs w:val="0"/>
        </w:rPr>
        <w:t xml:space="preserve"> OPĆINS</w:t>
      </w:r>
      <w:r w:rsidR="00FF72A3">
        <w:rPr>
          <w:b/>
          <w:bCs/>
          <w:i w:val="0"/>
          <w:iCs w:val="0"/>
        </w:rPr>
        <w:t>KO VIJEĆE</w:t>
      </w:r>
    </w:p>
    <w:p w14:paraId="084D165C" w14:textId="77777777" w:rsidR="001238A1" w:rsidRPr="003F31D4" w:rsidRDefault="001238A1" w:rsidP="001238A1"/>
    <w:p w14:paraId="105F81F2" w14:textId="2E82CCA5" w:rsidR="001238A1" w:rsidRPr="00C34E80" w:rsidRDefault="001238A1" w:rsidP="001238A1">
      <w:r w:rsidRPr="00C34E80">
        <w:t xml:space="preserve">KLASA: </w:t>
      </w:r>
      <w:r w:rsidR="00EC75B7">
        <w:t>601-02</w:t>
      </w:r>
      <w:r w:rsidRPr="00C34E80">
        <w:t>/2</w:t>
      </w:r>
      <w:r>
        <w:t>6</w:t>
      </w:r>
      <w:r w:rsidRPr="00C34E80">
        <w:t>-</w:t>
      </w:r>
      <w:r>
        <w:t>01/0</w:t>
      </w:r>
      <w:r w:rsidR="00AE34F4">
        <w:t>4</w:t>
      </w:r>
    </w:p>
    <w:p w14:paraId="3B08CF12" w14:textId="7CDFBF36" w:rsidR="001238A1" w:rsidRPr="00C34E80" w:rsidRDefault="001238A1" w:rsidP="001238A1">
      <w:r w:rsidRPr="00C34E80">
        <w:t>URBROJ:</w:t>
      </w:r>
      <w:r>
        <w:t xml:space="preserve"> 2196-29-01-26-2</w:t>
      </w:r>
    </w:p>
    <w:p w14:paraId="5BFCBB2E" w14:textId="38F2B7C6" w:rsidR="001238A1" w:rsidRDefault="00453211" w:rsidP="001238A1">
      <w:r>
        <w:t>Trpinja</w:t>
      </w:r>
      <w:r w:rsidR="001238A1" w:rsidRPr="00453211">
        <w:t xml:space="preserve">, dana </w:t>
      </w:r>
      <w:r w:rsidR="009117A5">
        <w:t>5. lipnja</w:t>
      </w:r>
      <w:r w:rsidR="001238A1" w:rsidRPr="00453211">
        <w:t xml:space="preserve"> 2026. godine</w:t>
      </w:r>
    </w:p>
    <w:p w14:paraId="6E81583C" w14:textId="77777777" w:rsidR="00E21787" w:rsidRDefault="00E21787" w:rsidP="001238A1"/>
    <w:p w14:paraId="1B44DDCA" w14:textId="77777777" w:rsidR="00E21787" w:rsidRPr="003F31D4" w:rsidRDefault="00E21787" w:rsidP="001238A1"/>
    <w:p w14:paraId="7A0B9300" w14:textId="77777777" w:rsidR="00BB47E8" w:rsidRDefault="00BB47E8"/>
    <w:p w14:paraId="5CA2B398" w14:textId="68260E97" w:rsidR="00E21787" w:rsidRPr="00062867" w:rsidRDefault="00E21787" w:rsidP="00E21787">
      <w:pPr>
        <w:shd w:val="clear" w:color="auto" w:fill="FFFFFF"/>
        <w:ind w:firstLine="708"/>
        <w:jc w:val="both"/>
        <w:textAlignment w:val="top"/>
        <w:rPr>
          <w:shd w:val="clear" w:color="auto" w:fill="FFFFFF"/>
        </w:rPr>
      </w:pPr>
      <w:r w:rsidRPr="00062867">
        <w:t xml:space="preserve">Na temelju članka 7. Zakona o predškolskom odgoju i obrazovanju („Narodne novine“, broj 10/97, 107/07, 94/13, 98/19, 57/22, 101/23, 145/23, 145/24, 146/25 i 22/26) i članka 35. Zakona o lokalnoj i područnoj (regionalnoj) samoupravi („Narodne novine“, broj 33/01, 60/01, 129/05, 109/07, 125/08, 36/09, 150/11, 144/12, 19/13, 137/15, 123/17, 98/19 i 144/20), te članka 31. Statuta Općine Trpinja („Službeni vjesnik“ Vukovarsko-srijemske županije broj 11/13, 3/18, 3/20 i 4/21), Općinsko vijeće Općine Trpinja, </w:t>
      </w:r>
      <w:r w:rsidRPr="00453211">
        <w:rPr>
          <w:color w:val="231F20"/>
          <w:shd w:val="clear" w:color="auto" w:fill="FFFFFF"/>
        </w:rPr>
        <w:t xml:space="preserve">na 5. sjednici održanoj </w:t>
      </w:r>
      <w:r w:rsidRPr="00453211">
        <w:rPr>
          <w:shd w:val="clear" w:color="auto" w:fill="FFFFFF"/>
        </w:rPr>
        <w:t xml:space="preserve">dana </w:t>
      </w:r>
      <w:r w:rsidR="00453211">
        <w:rPr>
          <w:shd w:val="clear" w:color="auto" w:fill="FFFFFF"/>
        </w:rPr>
        <w:t>5. lipnja</w:t>
      </w:r>
      <w:r w:rsidRPr="00453211">
        <w:rPr>
          <w:shd w:val="clear" w:color="auto" w:fill="FFFFFF"/>
        </w:rPr>
        <w:t xml:space="preserve"> 2026. godine, donosi</w:t>
      </w:r>
    </w:p>
    <w:p w14:paraId="68D0A8F4" w14:textId="77777777" w:rsidR="00E21787" w:rsidRPr="00062867" w:rsidRDefault="00E21787" w:rsidP="00E21787">
      <w:pPr>
        <w:ind w:firstLine="708"/>
        <w:jc w:val="both"/>
      </w:pPr>
      <w:r w:rsidRPr="00062867">
        <w:t xml:space="preserve"> </w:t>
      </w:r>
    </w:p>
    <w:p w14:paraId="27EE9792" w14:textId="77777777" w:rsidR="00E21787" w:rsidRDefault="00E21787" w:rsidP="00E21787">
      <w:pPr>
        <w:jc w:val="center"/>
        <w:rPr>
          <w:b/>
        </w:rPr>
      </w:pPr>
    </w:p>
    <w:p w14:paraId="07398A58" w14:textId="77777777" w:rsidR="00E21787" w:rsidRPr="00062867" w:rsidRDefault="00E21787" w:rsidP="00E21787">
      <w:pPr>
        <w:jc w:val="center"/>
        <w:rPr>
          <w:b/>
        </w:rPr>
      </w:pPr>
      <w:r w:rsidRPr="00062867">
        <w:rPr>
          <w:b/>
        </w:rPr>
        <w:t>O D L U K U</w:t>
      </w:r>
    </w:p>
    <w:p w14:paraId="438056DD" w14:textId="6899BB8B" w:rsidR="00AE34F4" w:rsidRDefault="00E21787" w:rsidP="006A2D1F">
      <w:pPr>
        <w:jc w:val="center"/>
        <w:rPr>
          <w:b/>
        </w:rPr>
      </w:pPr>
      <w:r w:rsidRPr="00062867">
        <w:rPr>
          <w:b/>
        </w:rPr>
        <w:t xml:space="preserve">o </w:t>
      </w:r>
      <w:r w:rsidR="00AE34F4">
        <w:rPr>
          <w:b/>
        </w:rPr>
        <w:t>usvajanju Godišnjeg plana i programa rada</w:t>
      </w:r>
    </w:p>
    <w:p w14:paraId="6735A45F" w14:textId="12D76287" w:rsidR="00E21787" w:rsidRDefault="00AE34F4" w:rsidP="006A2D1F">
      <w:pPr>
        <w:jc w:val="center"/>
        <w:rPr>
          <w:b/>
        </w:rPr>
      </w:pPr>
      <w:r>
        <w:rPr>
          <w:b/>
        </w:rPr>
        <w:t xml:space="preserve">Dječjeg vrtića </w:t>
      </w:r>
      <w:r w:rsidR="00E21787" w:rsidRPr="00062867">
        <w:rPr>
          <w:b/>
        </w:rPr>
        <w:t>LILIPUT TRPINJA</w:t>
      </w:r>
      <w:r w:rsidR="006A2D1F">
        <w:rPr>
          <w:b/>
        </w:rPr>
        <w:t xml:space="preserve"> za pedagošku 202</w:t>
      </w:r>
      <w:r>
        <w:rPr>
          <w:b/>
        </w:rPr>
        <w:t>5</w:t>
      </w:r>
      <w:r w:rsidR="006A2D1F">
        <w:rPr>
          <w:b/>
        </w:rPr>
        <w:t>./202</w:t>
      </w:r>
      <w:r>
        <w:rPr>
          <w:b/>
        </w:rPr>
        <w:t>6</w:t>
      </w:r>
      <w:r w:rsidR="006A2D1F">
        <w:rPr>
          <w:b/>
        </w:rPr>
        <w:t>. godinu</w:t>
      </w:r>
    </w:p>
    <w:p w14:paraId="0FEFB1C6" w14:textId="77777777" w:rsidR="00E21787" w:rsidRDefault="00E21787" w:rsidP="00E21787">
      <w:pPr>
        <w:jc w:val="center"/>
        <w:rPr>
          <w:b/>
        </w:rPr>
      </w:pPr>
    </w:p>
    <w:p w14:paraId="7983A390" w14:textId="77777777" w:rsidR="00E21787" w:rsidRDefault="00E21787" w:rsidP="00E21787">
      <w:pPr>
        <w:jc w:val="center"/>
        <w:rPr>
          <w:b/>
        </w:rPr>
      </w:pPr>
    </w:p>
    <w:p w14:paraId="6939DAD5" w14:textId="09841294" w:rsidR="00E21787" w:rsidRDefault="006A2D1F" w:rsidP="006A2D1F">
      <w:pPr>
        <w:jc w:val="center"/>
      </w:pPr>
      <w:r w:rsidRPr="006A2D1F">
        <w:t>Članak 1.</w:t>
      </w:r>
    </w:p>
    <w:p w14:paraId="0CEA5246" w14:textId="77777777" w:rsidR="006A2D1F" w:rsidRDefault="006A2D1F" w:rsidP="006A2D1F">
      <w:pPr>
        <w:jc w:val="center"/>
      </w:pPr>
    </w:p>
    <w:p w14:paraId="379061CE" w14:textId="6061A711" w:rsidR="006A2D1F" w:rsidRPr="006A2D1F" w:rsidRDefault="006A2D1F" w:rsidP="006A2D1F">
      <w:pPr>
        <w:jc w:val="both"/>
      </w:pPr>
      <w:r>
        <w:tab/>
      </w:r>
      <w:r w:rsidR="00AE34F4">
        <w:t xml:space="preserve">Prihvaća se Godišnji plan i program rada </w:t>
      </w:r>
      <w:r>
        <w:t>Dječj</w:t>
      </w:r>
      <w:r w:rsidR="00AE34F4">
        <w:t>eg</w:t>
      </w:r>
      <w:r>
        <w:t xml:space="preserve"> vrtić</w:t>
      </w:r>
      <w:r w:rsidR="00AE34F4">
        <w:t>a</w:t>
      </w:r>
      <w:r>
        <w:t xml:space="preserve"> LILIPUT TRPINJA (u daljnjem tekstu: Vrtić) za pedagošku 202</w:t>
      </w:r>
      <w:r w:rsidR="00AE34F4">
        <w:t>5</w:t>
      </w:r>
      <w:r>
        <w:t>./202</w:t>
      </w:r>
      <w:r w:rsidR="00AE34F4">
        <w:t>6</w:t>
      </w:r>
      <w:r>
        <w:t xml:space="preserve">. godinu, a koji je Upravno vijeće Vrtića donijelo na svojoj sjednici održanoj dana </w:t>
      </w:r>
      <w:r w:rsidR="00AE34F4">
        <w:t>25. rujna 2025</w:t>
      </w:r>
      <w:r>
        <w:t>. godine</w:t>
      </w:r>
      <w:r w:rsidR="004D548E">
        <w:t xml:space="preserve"> (KLASA: 601-0</w:t>
      </w:r>
      <w:r w:rsidR="00AE34F4">
        <w:t>2</w:t>
      </w:r>
      <w:r w:rsidR="004D548E">
        <w:t>/</w:t>
      </w:r>
      <w:r w:rsidR="00AE34F4">
        <w:t>25</w:t>
      </w:r>
      <w:r w:rsidR="004D548E">
        <w:t>-0</w:t>
      </w:r>
      <w:r w:rsidR="00AE34F4">
        <w:t>2</w:t>
      </w:r>
      <w:r w:rsidR="004D548E">
        <w:t>/0</w:t>
      </w:r>
      <w:r w:rsidR="00AE34F4">
        <w:t>2</w:t>
      </w:r>
      <w:r w:rsidR="004D548E">
        <w:t>, URBROJ: 2196</w:t>
      </w:r>
      <w:r w:rsidR="00AE34F4">
        <w:t>/</w:t>
      </w:r>
      <w:r w:rsidR="004D548E">
        <w:t>29-1-0</w:t>
      </w:r>
      <w:r w:rsidR="00AE34F4">
        <w:t>2/</w:t>
      </w:r>
      <w:r w:rsidR="004D548E">
        <w:t>2</w:t>
      </w:r>
      <w:r w:rsidR="00AE34F4">
        <w:t>5</w:t>
      </w:r>
      <w:r w:rsidR="004D548E">
        <w:t>-0</w:t>
      </w:r>
      <w:r w:rsidR="00AE34F4">
        <w:t>1</w:t>
      </w:r>
      <w:r w:rsidR="004D548E">
        <w:t>).</w:t>
      </w:r>
    </w:p>
    <w:p w14:paraId="6B8D1111" w14:textId="77777777" w:rsidR="00E21787" w:rsidRPr="00062867" w:rsidRDefault="00E21787" w:rsidP="00E21787">
      <w:pPr>
        <w:jc w:val="both"/>
      </w:pPr>
    </w:p>
    <w:p w14:paraId="1DD4A467" w14:textId="1968E834" w:rsidR="00E21787" w:rsidRDefault="00E21787" w:rsidP="00E21787">
      <w:pPr>
        <w:jc w:val="center"/>
        <w:rPr>
          <w:spacing w:val="-5"/>
        </w:rPr>
      </w:pPr>
      <w:r w:rsidRPr="00AE34F4">
        <w:t>Članak</w:t>
      </w:r>
      <w:r w:rsidRPr="00AE34F4">
        <w:rPr>
          <w:spacing w:val="-4"/>
        </w:rPr>
        <w:t xml:space="preserve"> </w:t>
      </w:r>
      <w:r w:rsidR="006A2D1F" w:rsidRPr="00AE34F4">
        <w:rPr>
          <w:spacing w:val="-5"/>
        </w:rPr>
        <w:t>2</w:t>
      </w:r>
      <w:r w:rsidRPr="00AE34F4">
        <w:rPr>
          <w:spacing w:val="-5"/>
        </w:rPr>
        <w:t>.</w:t>
      </w:r>
    </w:p>
    <w:p w14:paraId="47943202" w14:textId="77777777" w:rsidR="00AE34F4" w:rsidRDefault="00AE34F4" w:rsidP="00E21787">
      <w:pPr>
        <w:jc w:val="center"/>
        <w:rPr>
          <w:spacing w:val="-5"/>
        </w:rPr>
      </w:pPr>
    </w:p>
    <w:p w14:paraId="4F92DCAA" w14:textId="27D653AC" w:rsidR="00AE34F4" w:rsidRPr="00AE34F4" w:rsidRDefault="00AE34F4" w:rsidP="00AE34F4">
      <w:pPr>
        <w:jc w:val="both"/>
        <w:rPr>
          <w:spacing w:val="-5"/>
        </w:rPr>
      </w:pPr>
      <w:r>
        <w:rPr>
          <w:spacing w:val="-5"/>
        </w:rPr>
        <w:tab/>
        <w:t xml:space="preserve">Godišnji plan i program rada Dječjeg vrtića LILIPUT TRPINJA sastavni je dio ove Odluke. </w:t>
      </w:r>
    </w:p>
    <w:p w14:paraId="1B470402" w14:textId="77777777" w:rsidR="00AE34F4" w:rsidRPr="00AE34F4" w:rsidRDefault="00AE34F4" w:rsidP="00E21787">
      <w:pPr>
        <w:jc w:val="center"/>
        <w:rPr>
          <w:spacing w:val="-5"/>
        </w:rPr>
      </w:pPr>
    </w:p>
    <w:p w14:paraId="3585F265" w14:textId="4B092F83" w:rsidR="00AE34F4" w:rsidRPr="00AE34F4" w:rsidRDefault="00AE34F4" w:rsidP="00E21787">
      <w:pPr>
        <w:jc w:val="center"/>
        <w:rPr>
          <w:spacing w:val="-5"/>
        </w:rPr>
      </w:pPr>
      <w:r w:rsidRPr="00AE34F4">
        <w:rPr>
          <w:spacing w:val="-5"/>
        </w:rPr>
        <w:t>Članak 3.</w:t>
      </w:r>
    </w:p>
    <w:p w14:paraId="01B3B433" w14:textId="77777777" w:rsidR="00E21787" w:rsidRPr="00062867" w:rsidRDefault="00E21787" w:rsidP="00E21787">
      <w:pPr>
        <w:jc w:val="center"/>
      </w:pPr>
    </w:p>
    <w:p w14:paraId="6614C584" w14:textId="24159FFD" w:rsidR="00E21787" w:rsidRPr="00062867" w:rsidRDefault="00E21787" w:rsidP="00E21787">
      <w:pPr>
        <w:jc w:val="both"/>
      </w:pPr>
      <w:r>
        <w:tab/>
      </w:r>
      <w:r w:rsidRPr="00062867">
        <w:t xml:space="preserve">Ova Odluka stupa na snagu </w:t>
      </w:r>
      <w:r w:rsidR="004D548E">
        <w:t>danom donošenja, a objavit će se</w:t>
      </w:r>
      <w:r w:rsidRPr="00062867">
        <w:t xml:space="preserve"> u „Službenom vjesniku“ Vukovarsko-srijemske županije.</w:t>
      </w:r>
    </w:p>
    <w:p w14:paraId="45EA539D" w14:textId="77777777" w:rsidR="00E21787" w:rsidRPr="00062867" w:rsidRDefault="00E21787" w:rsidP="00E21787">
      <w:pPr>
        <w:autoSpaceDE w:val="0"/>
        <w:autoSpaceDN w:val="0"/>
        <w:adjustRightInd w:val="0"/>
        <w:jc w:val="both"/>
        <w:rPr>
          <w:i/>
          <w:iCs/>
          <w:color w:val="7030A1"/>
        </w:rPr>
      </w:pPr>
      <w:r w:rsidRPr="00062867">
        <w:t xml:space="preserve"> </w:t>
      </w:r>
    </w:p>
    <w:p w14:paraId="499685C7" w14:textId="77777777" w:rsidR="00E21787" w:rsidRDefault="00E21787" w:rsidP="00E21787">
      <w:pPr>
        <w:shd w:val="clear" w:color="auto" w:fill="FFFFFF"/>
        <w:jc w:val="both"/>
        <w:textAlignment w:val="top"/>
        <w:rPr>
          <w:i/>
          <w:iCs/>
        </w:rPr>
      </w:pPr>
      <w:r>
        <w:rPr>
          <w:i/>
          <w:iCs/>
        </w:rPr>
        <w:t xml:space="preserve"> </w:t>
      </w:r>
    </w:p>
    <w:p w14:paraId="2E96F1AB" w14:textId="77777777" w:rsidR="00E21787" w:rsidRPr="001D1AF5" w:rsidRDefault="00E21787" w:rsidP="00E21787">
      <w:pPr>
        <w:shd w:val="clear" w:color="auto" w:fill="FFFFFF"/>
        <w:jc w:val="both"/>
        <w:textAlignment w:val="top"/>
      </w:pPr>
    </w:p>
    <w:p w14:paraId="6FC206CF" w14:textId="77777777" w:rsidR="00E21787" w:rsidRPr="001D1AF5" w:rsidRDefault="00E21787" w:rsidP="00E21787"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  <w:t xml:space="preserve">          </w:t>
      </w:r>
      <w:r>
        <w:t xml:space="preserve">  </w:t>
      </w:r>
      <w:r w:rsidRPr="001D1AF5">
        <w:t>PREDSJEDNIK OPĆINSKOG VIJEĆA</w:t>
      </w:r>
    </w:p>
    <w:p w14:paraId="018C1D4D" w14:textId="77777777" w:rsidR="00E21787" w:rsidRPr="001D1AF5" w:rsidRDefault="00E21787" w:rsidP="00E21787"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</w:r>
      <w:r w:rsidRPr="001D1AF5">
        <w:tab/>
        <w:t xml:space="preserve">       Slobodan Ristanić </w:t>
      </w:r>
    </w:p>
    <w:p w14:paraId="774CCE3D" w14:textId="77777777" w:rsidR="00E21787" w:rsidRPr="00723558" w:rsidRDefault="00E21787" w:rsidP="00E21787"/>
    <w:p w14:paraId="6F8501CB" w14:textId="77777777" w:rsidR="00E21787" w:rsidRDefault="00E21787"/>
    <w:sectPr w:rsidR="00E21787" w:rsidSect="00453211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1E922" w14:textId="77777777" w:rsidR="00461654" w:rsidRDefault="00461654" w:rsidP="00453211">
      <w:r>
        <w:separator/>
      </w:r>
    </w:p>
  </w:endnote>
  <w:endnote w:type="continuationSeparator" w:id="0">
    <w:p w14:paraId="716E553A" w14:textId="77777777" w:rsidR="00461654" w:rsidRDefault="00461654" w:rsidP="0045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919990"/>
      <w:docPartObj>
        <w:docPartGallery w:val="Page Numbers (Bottom of Page)"/>
        <w:docPartUnique/>
      </w:docPartObj>
    </w:sdtPr>
    <w:sdtContent>
      <w:p w14:paraId="6DA65C3A" w14:textId="32CC9199" w:rsidR="00453211" w:rsidRDefault="0045321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35E8DA71" w14:textId="77777777" w:rsidR="00453211" w:rsidRDefault="00453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36FCD" w14:textId="77777777" w:rsidR="00461654" w:rsidRDefault="00461654" w:rsidP="00453211">
      <w:r>
        <w:separator/>
      </w:r>
    </w:p>
  </w:footnote>
  <w:footnote w:type="continuationSeparator" w:id="0">
    <w:p w14:paraId="4E7CC6A9" w14:textId="77777777" w:rsidR="00461654" w:rsidRDefault="00461654" w:rsidP="0045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8A1"/>
    <w:rsid w:val="001238A1"/>
    <w:rsid w:val="00173019"/>
    <w:rsid w:val="0045088B"/>
    <w:rsid w:val="00453211"/>
    <w:rsid w:val="00461654"/>
    <w:rsid w:val="004D548E"/>
    <w:rsid w:val="006373F7"/>
    <w:rsid w:val="00681EEA"/>
    <w:rsid w:val="006A2D1F"/>
    <w:rsid w:val="006D239B"/>
    <w:rsid w:val="008F3CA4"/>
    <w:rsid w:val="009117A5"/>
    <w:rsid w:val="00A51AA3"/>
    <w:rsid w:val="00AE34F4"/>
    <w:rsid w:val="00B00FC7"/>
    <w:rsid w:val="00BA0835"/>
    <w:rsid w:val="00BB47E8"/>
    <w:rsid w:val="00C31167"/>
    <w:rsid w:val="00CC5C65"/>
    <w:rsid w:val="00DE44A6"/>
    <w:rsid w:val="00E21787"/>
    <w:rsid w:val="00EC75B7"/>
    <w:rsid w:val="00F06666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9E9EA"/>
  <w15:chartTrackingRefBased/>
  <w15:docId w15:val="{869E8946-944C-4EAA-899E-CEA26269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8A1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8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8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8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8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8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8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8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8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8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8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8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8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8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8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8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8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8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38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8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38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8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38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8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38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8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8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8A1"/>
    <w:rPr>
      <w:b/>
      <w:bCs/>
      <w:smallCaps/>
      <w:color w:val="0F4761" w:themeColor="accent1" w:themeShade="BF"/>
      <w:spacing w:val="5"/>
    </w:rPr>
  </w:style>
  <w:style w:type="paragraph" w:styleId="HTMLAddress">
    <w:name w:val="HTML Address"/>
    <w:basedOn w:val="Normal"/>
    <w:link w:val="HTMLAddressChar"/>
    <w:rsid w:val="001238A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238A1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E2178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532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3211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532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3211"/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2026-05-30T10:39:00Z</cp:lastPrinted>
  <dcterms:created xsi:type="dcterms:W3CDTF">2026-05-30T11:22:00Z</dcterms:created>
  <dcterms:modified xsi:type="dcterms:W3CDTF">2026-05-30T11:22:00Z</dcterms:modified>
</cp:coreProperties>
</file>